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F" w:rsidRPr="00637DBF" w:rsidRDefault="00637DBF" w:rsidP="00637DBF">
      <w:pPr>
        <w:shd w:val="clear" w:color="auto" w:fill="FFFFFF"/>
        <w:spacing w:before="240" w:after="240" w:line="480" w:lineRule="atLeast"/>
        <w:outlineLvl w:val="1"/>
        <w:rPr>
          <w:rFonts w:ascii="Arial" w:eastAsia="Times New Roman" w:hAnsi="Arial" w:cs="Arial"/>
          <w:color w:val="EB1C23"/>
          <w:sz w:val="36"/>
          <w:szCs w:val="36"/>
          <w:lang w:eastAsia="ru-RU"/>
        </w:rPr>
      </w:pPr>
      <w:r w:rsidRPr="00637DBF">
        <w:rPr>
          <w:rFonts w:ascii="Arial" w:eastAsia="Times New Roman" w:hAnsi="Arial" w:cs="Arial"/>
          <w:color w:val="EB1C23"/>
          <w:sz w:val="36"/>
          <w:szCs w:val="36"/>
          <w:lang w:eastAsia="ru-RU"/>
        </w:rPr>
        <w:t>Реквизиты</w:t>
      </w:r>
      <w:r>
        <w:rPr>
          <w:rFonts w:ascii="Arial" w:eastAsia="Times New Roman" w:hAnsi="Arial" w:cs="Arial"/>
          <w:color w:val="EB1C23"/>
          <w:sz w:val="36"/>
          <w:szCs w:val="36"/>
          <w:lang w:eastAsia="ru-RU"/>
        </w:rPr>
        <w:t xml:space="preserve"> компании</w:t>
      </w:r>
    </w:p>
    <w:p w:rsidR="00637DBF" w:rsidRPr="00637DBF" w:rsidRDefault="00637DBF" w:rsidP="00637DBF">
      <w:pPr>
        <w:shd w:val="clear" w:color="auto" w:fill="FFFFFF"/>
        <w:spacing w:before="360" w:after="300" w:line="360" w:lineRule="atLeast"/>
        <w:rPr>
          <w:rFonts w:ascii="Tahoma" w:eastAsia="Times New Roman" w:hAnsi="Tahoma" w:cs="Tahoma"/>
          <w:color w:val="201D1D"/>
          <w:sz w:val="24"/>
          <w:szCs w:val="24"/>
          <w:lang w:eastAsia="ru-RU"/>
        </w:rPr>
      </w:pP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Общество с ограниченной ответственностью «РИКОНЕ»</w:t>
      </w:r>
    </w:p>
    <w:p w:rsidR="00637DBF" w:rsidRPr="00637DBF" w:rsidRDefault="00637DBF" w:rsidP="00637DBF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201D1D"/>
          <w:sz w:val="24"/>
          <w:szCs w:val="24"/>
          <w:lang w:eastAsia="ru-RU"/>
        </w:rPr>
      </w:pP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ОГРН 1087232026507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br/>
        <w:t>ИНН 7202187146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br/>
        <w:t>КПП 720201001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br/>
        <w:t>БИК 047130633</w:t>
      </w:r>
    </w:p>
    <w:p w:rsidR="00637DBF" w:rsidRDefault="00637DBF" w:rsidP="00637DBF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201D1D"/>
          <w:sz w:val="24"/>
          <w:szCs w:val="24"/>
          <w:lang w:eastAsia="ru-RU"/>
        </w:rPr>
      </w:pP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Юр. адрес: 625000 РФ Тюменская област</w:t>
      </w:r>
      <w:r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 xml:space="preserve">ь </w:t>
      </w:r>
      <w:proofErr w:type="spellStart"/>
      <w:r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г</w:t>
      </w:r>
      <w:proofErr w:type="gramStart"/>
      <w:r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.Т</w:t>
      </w:r>
      <w:proofErr w:type="gramEnd"/>
      <w:r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юмень</w:t>
      </w:r>
      <w:proofErr w:type="spellEnd"/>
      <w:r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 xml:space="preserve">, ул. 50 лет ВЛКСМ, 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13,к2 кв. 4.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br/>
        <w:t>Фак. адрес : 625000 РФ Тюменская обл</w:t>
      </w:r>
      <w:r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 xml:space="preserve">асть </w:t>
      </w:r>
      <w:proofErr w:type="spellStart"/>
      <w:r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г</w:t>
      </w:r>
      <w:proofErr w:type="gramStart"/>
      <w:r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.Т</w:t>
      </w:r>
      <w:proofErr w:type="gramEnd"/>
      <w:r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юмень</w:t>
      </w:r>
      <w:proofErr w:type="spellEnd"/>
      <w:r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, ул. Матросова,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 xml:space="preserve"> 1 корпус 2/6 оф 203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br/>
        <w:t>+7(3452) 60-55-55, +7929-269-55-55 Общий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br/>
        <w:t>+7(3452) 60-14-34 Бухгалтерия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br/>
        <w:t>e-</w:t>
      </w:r>
      <w:proofErr w:type="spellStart"/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mail</w:t>
      </w:r>
      <w:proofErr w:type="spellEnd"/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 xml:space="preserve">: </w:t>
      </w:r>
      <w:hyperlink r:id="rId5" w:history="1">
        <w:r w:rsidR="002768DB" w:rsidRPr="001E4793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72arenda@mail.ru</w:t>
        </w:r>
      </w:hyperlink>
    </w:p>
    <w:p w:rsidR="002768DB" w:rsidRPr="00637DBF" w:rsidRDefault="002768DB" w:rsidP="00637DBF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201D1D"/>
          <w:sz w:val="24"/>
          <w:szCs w:val="24"/>
          <w:lang w:eastAsia="ru-RU"/>
        </w:rPr>
      </w:pPr>
    </w:p>
    <w:p w:rsidR="00637DBF" w:rsidRPr="00637DBF" w:rsidRDefault="00637DBF" w:rsidP="00637DBF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201D1D"/>
          <w:sz w:val="24"/>
          <w:szCs w:val="24"/>
          <w:lang w:eastAsia="ru-RU"/>
        </w:rPr>
      </w:pP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Банк получателя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br/>
        <w:t>Филиал АКБ ОАО "ИНВЕСТИЦИОННЫЙ ТОРГОВЫЙ БАНК</w:t>
      </w:r>
      <w:r w:rsidR="006C0EA3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 xml:space="preserve"> 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"Тюменский"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br/>
      </w:r>
      <w:proofErr w:type="spellStart"/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Сч</w:t>
      </w:r>
      <w:proofErr w:type="spellEnd"/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. 40702810920000000003</w:t>
      </w:r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br/>
      </w:r>
      <w:proofErr w:type="spellStart"/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Сч</w:t>
      </w:r>
      <w:proofErr w:type="spellEnd"/>
      <w:r w:rsidRPr="00637DBF">
        <w:rPr>
          <w:rFonts w:ascii="Tahoma" w:eastAsia="Times New Roman" w:hAnsi="Tahoma" w:cs="Tahoma"/>
          <w:color w:val="201D1D"/>
          <w:sz w:val="24"/>
          <w:szCs w:val="24"/>
          <w:lang w:eastAsia="ru-RU"/>
        </w:rPr>
        <w:t>. 30101810300000000633</w:t>
      </w:r>
    </w:p>
    <w:p w:rsidR="00D17B2C" w:rsidRDefault="00D17B2C">
      <w:bookmarkStart w:id="0" w:name="_GoBack"/>
      <w:bookmarkEnd w:id="0"/>
    </w:p>
    <w:sectPr w:rsidR="00D1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7E"/>
    <w:rsid w:val="002768DB"/>
    <w:rsid w:val="00637DBF"/>
    <w:rsid w:val="006A147E"/>
    <w:rsid w:val="006C0EA3"/>
    <w:rsid w:val="00D1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7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6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7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2are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Xboxer720</dc:creator>
  <cp:keywords/>
  <dc:description/>
  <cp:lastModifiedBy>Xboxer720</cp:lastModifiedBy>
  <cp:revision>7</cp:revision>
  <dcterms:created xsi:type="dcterms:W3CDTF">2015-04-29T06:23:00Z</dcterms:created>
  <dcterms:modified xsi:type="dcterms:W3CDTF">2015-04-29T06:25:00Z</dcterms:modified>
</cp:coreProperties>
</file>